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CD" w:rsidRPr="000C4EC4" w:rsidRDefault="009608CD" w:rsidP="009608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EC4">
        <w:rPr>
          <w:rFonts w:ascii="Times New Roman" w:hAnsi="Times New Roman" w:cs="Times New Roman"/>
          <w:b/>
          <w:bCs/>
          <w:sz w:val="28"/>
          <w:szCs w:val="28"/>
        </w:rPr>
        <w:t>Камский транспортный прокурор разъясняет:</w:t>
      </w:r>
    </w:p>
    <w:p w:rsidR="009608CD" w:rsidRDefault="009608CD" w:rsidP="00897C29">
      <w:pPr>
        <w:rPr>
          <w:b/>
          <w:bCs/>
        </w:rPr>
      </w:pPr>
    </w:p>
    <w:p w:rsidR="00897C29" w:rsidRPr="009608CD" w:rsidRDefault="00897C29" w:rsidP="00960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608CD">
        <w:rPr>
          <w:rFonts w:ascii="Times New Roman" w:hAnsi="Times New Roman" w:cs="Times New Roman"/>
          <w:b/>
          <w:bCs/>
          <w:sz w:val="28"/>
          <w:szCs w:val="28"/>
        </w:rPr>
        <w:t>Освидетельствование водителей</w:t>
      </w:r>
      <w:bookmarkEnd w:id="0"/>
      <w:r w:rsidRPr="009608CD">
        <w:rPr>
          <w:rFonts w:ascii="Times New Roman" w:hAnsi="Times New Roman" w:cs="Times New Roman"/>
          <w:b/>
          <w:bCs/>
          <w:sz w:val="28"/>
          <w:szCs w:val="28"/>
        </w:rPr>
        <w:t xml:space="preserve">: с 1 марта сообщать о поверке </w:t>
      </w:r>
      <w:proofErr w:type="spellStart"/>
      <w:r w:rsidRPr="009608CD">
        <w:rPr>
          <w:rFonts w:ascii="Times New Roman" w:hAnsi="Times New Roman" w:cs="Times New Roman"/>
          <w:b/>
          <w:bCs/>
          <w:sz w:val="28"/>
          <w:szCs w:val="28"/>
        </w:rPr>
        <w:t>алкотестеров</w:t>
      </w:r>
      <w:proofErr w:type="spellEnd"/>
      <w:r w:rsidRPr="009608CD">
        <w:rPr>
          <w:rFonts w:ascii="Times New Roman" w:hAnsi="Times New Roman" w:cs="Times New Roman"/>
          <w:b/>
          <w:bCs/>
          <w:sz w:val="28"/>
          <w:szCs w:val="28"/>
        </w:rPr>
        <w:t xml:space="preserve"> будут по-другому</w:t>
      </w:r>
      <w:r w:rsidR="009608C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60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C29" w:rsidRPr="009608CD" w:rsidRDefault="00897C29" w:rsidP="00960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D">
        <w:rPr>
          <w:rFonts w:ascii="Times New Roman" w:hAnsi="Times New Roman" w:cs="Times New Roman"/>
          <w:sz w:val="28"/>
          <w:szCs w:val="28"/>
        </w:rPr>
        <w:t xml:space="preserve">Перед освидетельствованием на алкогольное опьянение должностное лицо ГИБДД или военной автоинспекции проинформирует водителя в </w:t>
      </w:r>
      <w:proofErr w:type="spellStart"/>
      <w:r w:rsidRPr="009608C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608CD">
        <w:rPr>
          <w:rFonts w:ascii="Times New Roman" w:hAnsi="Times New Roman" w:cs="Times New Roman"/>
          <w:sz w:val="28"/>
          <w:szCs w:val="28"/>
        </w:rPr>
        <w:t xml:space="preserve">. о наличии результатов поверки </w:t>
      </w:r>
      <w:proofErr w:type="spellStart"/>
      <w:r w:rsidRPr="009608CD">
        <w:rPr>
          <w:rFonts w:ascii="Times New Roman" w:hAnsi="Times New Roman" w:cs="Times New Roman"/>
          <w:sz w:val="28"/>
          <w:szCs w:val="28"/>
        </w:rPr>
        <w:t>алкотестера</w:t>
      </w:r>
      <w:proofErr w:type="spellEnd"/>
      <w:r w:rsidRPr="009608C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608CD">
        <w:rPr>
          <w:rFonts w:ascii="Times New Roman" w:hAnsi="Times New Roman" w:cs="Times New Roman"/>
          <w:sz w:val="28"/>
          <w:szCs w:val="28"/>
        </w:rPr>
        <w:t>спецресурсе</w:t>
      </w:r>
      <w:proofErr w:type="spellEnd"/>
      <w:r w:rsidRPr="009608CD">
        <w:rPr>
          <w:rFonts w:ascii="Times New Roman" w:hAnsi="Times New Roman" w:cs="Times New Roman"/>
          <w:sz w:val="28"/>
          <w:szCs w:val="28"/>
        </w:rPr>
        <w:t xml:space="preserve">. Речь идет о Федеральном информационном фонде по обеспечению единства измерений. </w:t>
      </w:r>
    </w:p>
    <w:p w:rsidR="00897C29" w:rsidRPr="009608CD" w:rsidRDefault="00897C29" w:rsidP="00960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D">
        <w:rPr>
          <w:rFonts w:ascii="Times New Roman" w:hAnsi="Times New Roman" w:cs="Times New Roman"/>
          <w:sz w:val="28"/>
          <w:szCs w:val="28"/>
        </w:rPr>
        <w:t xml:space="preserve">Сейчас водителя обязаны известить, в частности, о целостности клейма </w:t>
      </w:r>
      <w:proofErr w:type="spellStart"/>
      <w:r w:rsidRPr="009608CD">
        <w:rPr>
          <w:rFonts w:ascii="Times New Roman" w:hAnsi="Times New Roman" w:cs="Times New Roman"/>
          <w:sz w:val="28"/>
          <w:szCs w:val="28"/>
        </w:rPr>
        <w:t>госповерителя</w:t>
      </w:r>
      <w:proofErr w:type="spellEnd"/>
      <w:r w:rsidRPr="009608CD">
        <w:rPr>
          <w:rFonts w:ascii="Times New Roman" w:hAnsi="Times New Roman" w:cs="Times New Roman"/>
          <w:sz w:val="28"/>
          <w:szCs w:val="28"/>
        </w:rPr>
        <w:t xml:space="preserve">, наличии свидетельства о поверке или записи о ней в паспорте </w:t>
      </w:r>
      <w:proofErr w:type="spellStart"/>
      <w:r w:rsidRPr="009608CD">
        <w:rPr>
          <w:rFonts w:ascii="Times New Roman" w:hAnsi="Times New Roman" w:cs="Times New Roman"/>
          <w:sz w:val="28"/>
          <w:szCs w:val="28"/>
        </w:rPr>
        <w:t>алкотестера</w:t>
      </w:r>
      <w:proofErr w:type="spellEnd"/>
      <w:r w:rsidRPr="009608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C29" w:rsidRPr="009608CD" w:rsidRDefault="00897C29" w:rsidP="00960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D">
        <w:rPr>
          <w:rFonts w:ascii="Times New Roman" w:hAnsi="Times New Roman" w:cs="Times New Roman"/>
          <w:sz w:val="28"/>
          <w:szCs w:val="28"/>
        </w:rPr>
        <w:t xml:space="preserve">Изменение вступит в силу 1 марта 2023 года. Вместе с ним заработают и другие переизданные положения об освидетельствовании. Они во многом повторяют действующие нормы. </w:t>
      </w:r>
    </w:p>
    <w:p w:rsidR="00897C29" w:rsidRPr="009608CD" w:rsidRDefault="00897C29" w:rsidP="00960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8CD">
        <w:rPr>
          <w:rFonts w:ascii="Times New Roman" w:hAnsi="Times New Roman" w:cs="Times New Roman"/>
          <w:sz w:val="28"/>
          <w:szCs w:val="28"/>
        </w:rPr>
        <w:t xml:space="preserve">Документ: Постановление Правительства РФ от 21.10.2022 N 1882 </w:t>
      </w:r>
    </w:p>
    <w:p w:rsidR="00645F70" w:rsidRDefault="00645F70"/>
    <w:sectPr w:rsidR="0064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29"/>
    <w:rsid w:val="00645F70"/>
    <w:rsid w:val="00897C29"/>
    <w:rsid w:val="0096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B3D3"/>
  <w15:chartTrackingRefBased/>
  <w15:docId w15:val="{CD3D141F-290C-4ED5-9BE1-255AC02B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0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1</cp:revision>
  <dcterms:created xsi:type="dcterms:W3CDTF">2022-12-21T14:32:00Z</dcterms:created>
  <dcterms:modified xsi:type="dcterms:W3CDTF">2022-12-27T06:49:00Z</dcterms:modified>
</cp:coreProperties>
</file>